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bookmarkStart w:id="0" w:name="_GoBack"/>
      <w:bookmarkEnd w:id="0"/>
      <w:r w:rsidRPr="00BC5284">
        <w:rPr>
          <w:rFonts w:ascii="Times New Roman" w:eastAsia="Times New Roman" w:hAnsi="Times New Roman" w:cs="Times New Roman"/>
          <w:b/>
          <w:bCs/>
          <w:color w:val="111111"/>
          <w:sz w:val="17"/>
          <w:szCs w:val="17"/>
        </w:rPr>
        <w:t>General</w:t>
      </w:r>
      <w:r w:rsidRPr="00BC5284">
        <w:rPr>
          <w:rFonts w:ascii="Times New Roman" w:eastAsia="Times New Roman" w:hAnsi="Times New Roman" w:cs="Times New Roman"/>
          <w:color w:val="111111"/>
          <w:sz w:val="17"/>
          <w:szCs w:val="17"/>
        </w:rPr>
        <w:br/>
        <w:t>Manuscripts must be type written, double-spaced with wide margins. Each page must be numbered, and lines must be consecutively numbered from the start to the end of the manuscript. Good quality printouts with a font size of 12 are required. Clearly indicate who is the corresponding author (with an asterisk) that will handle correspondence at all stages of refereeing and publication. The e-mail addresses of the corresponding author should</w:t>
      </w:r>
      <w:r>
        <w:rPr>
          <w:rFonts w:ascii="Times New Roman" w:eastAsia="Times New Roman" w:hAnsi="Times New Roman" w:cs="Times New Roman"/>
          <w:color w:val="111111"/>
          <w:sz w:val="17"/>
          <w:szCs w:val="17"/>
        </w:rPr>
        <w:t xml:space="preserve"> be indicated under the affilia</w:t>
      </w:r>
      <w:r w:rsidRPr="00BC5284">
        <w:rPr>
          <w:rFonts w:ascii="Times New Roman" w:eastAsia="Times New Roman" w:hAnsi="Times New Roman" w:cs="Times New Roman"/>
          <w:color w:val="111111"/>
          <w:sz w:val="17"/>
          <w:szCs w:val="17"/>
        </w:rPr>
        <w:t>tions (e.g. * corresponding author:</w:t>
      </w:r>
      <w:r w:rsidRPr="00BC5284">
        <w:rPr>
          <w:rFonts w:ascii="Times New Roman" w:eastAsia="Times New Roman" w:hAnsi="Times New Roman" w:cs="Times New Roman"/>
          <w:b/>
          <w:bCs/>
          <w:color w:val="111111"/>
          <w:sz w:val="17"/>
          <w:szCs w:val="17"/>
        </w:rPr>
        <w:t> </w:t>
      </w:r>
      <w:hyperlink r:id="rId5" w:history="1">
        <w:r w:rsidRPr="00BC5284">
          <w:rPr>
            <w:rFonts w:ascii="Times New Roman" w:eastAsia="Times New Roman" w:hAnsi="Times New Roman" w:cs="Times New Roman"/>
            <w:color w:val="006699"/>
            <w:sz w:val="17"/>
            <w:szCs w:val="17"/>
            <w:u w:val="single"/>
          </w:rPr>
          <w:t>rsmith@uludag.ed</w:t>
        </w:r>
      </w:hyperlink>
      <w:r w:rsidRPr="00BC5284">
        <w:rPr>
          <w:rFonts w:ascii="Times New Roman" w:eastAsia="Times New Roman" w:hAnsi="Times New Roman" w:cs="Times New Roman"/>
          <w:color w:val="111111"/>
          <w:sz w:val="17"/>
          <w:szCs w:val="17"/>
        </w:rPr>
        <w:t>). The Editors reserve the right to adjust style to certain standards of uniformity. Authors should retain a copy of their manuscript since we cannot accept responsibility for damage or loss of papers.</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Article structure </w:t>
      </w:r>
      <w:proofErr w:type="gramStart"/>
      <w:r w:rsidRPr="00BC5284">
        <w:rPr>
          <w:rFonts w:ascii="Times New Roman" w:eastAsia="Times New Roman" w:hAnsi="Times New Roman" w:cs="Times New Roman"/>
          <w:color w:val="111111"/>
          <w:sz w:val="17"/>
          <w:szCs w:val="17"/>
        </w:rPr>
        <w:t>For</w:t>
      </w:r>
      <w:proofErr w:type="gramEnd"/>
      <w:r w:rsidRPr="00BC5284">
        <w:rPr>
          <w:rFonts w:ascii="Times New Roman" w:eastAsia="Times New Roman" w:hAnsi="Times New Roman" w:cs="Times New Roman"/>
          <w:color w:val="111111"/>
          <w:sz w:val="17"/>
          <w:szCs w:val="17"/>
        </w:rPr>
        <w:t xml:space="preserve"> research papers the text should be divides into: Title, Authors, Affiliations, Abstract, Keywords, Introduction, Materials and Methods, Results and Discussions, Acknowledgements, References, Founding. Place the Figures or Tables into your text, at their places. Footnotes (except for table footnotes) should be identified with superscript Arabic numbers.</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i/>
          <w:iCs/>
          <w:color w:val="111111"/>
          <w:sz w:val="17"/>
          <w:szCs w:val="17"/>
        </w:rPr>
        <w:t>Title</w:t>
      </w:r>
    </w:p>
    <w:p w:rsidR="00BC5284" w:rsidRPr="00BC5284" w:rsidRDefault="00BC5284" w:rsidP="00BC528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Concise and informative.</w:t>
      </w:r>
    </w:p>
    <w:p w:rsidR="00BC5284" w:rsidRPr="00BC5284" w:rsidRDefault="00BC5284" w:rsidP="00BC528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Avoid abbreviations and formulae where possible.</w:t>
      </w:r>
      <w:r w:rsidRPr="00BC5284">
        <w:rPr>
          <w:rFonts w:ascii="Times New Roman" w:eastAsia="Times New Roman" w:hAnsi="Times New Roman" w:cs="Times New Roman"/>
          <w:color w:val="111111"/>
          <w:sz w:val="17"/>
          <w:szCs w:val="17"/>
        </w:rPr>
        <w:br/>
        <w:t>The title of the paper should unambiguously reflect its contents. Where the title exceeds 120 characters a suggestion for an abbreviated running title should be given.</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i/>
          <w:iCs/>
          <w:color w:val="111111"/>
          <w:sz w:val="17"/>
          <w:szCs w:val="17"/>
        </w:rPr>
        <w:t>Authors’ names and affiliations</w:t>
      </w:r>
    </w:p>
    <w:p w:rsidR="00BC5284" w:rsidRPr="00BC5284" w:rsidRDefault="00BC5284" w:rsidP="00BC528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Clearly indicate the given name(s) and family name(s) of each author.</w:t>
      </w:r>
    </w:p>
    <w:p w:rsidR="00BC5284" w:rsidRPr="00BC5284" w:rsidRDefault="00BC5284" w:rsidP="00BC528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Present the authors' affiliation addresses below the names.</w:t>
      </w:r>
    </w:p>
    <w:p w:rsidR="00BC5284" w:rsidRPr="00BC5284" w:rsidRDefault="00BC5284" w:rsidP="00BC528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Indicate all affiliations with a lowercase superscript letter immediately after the author's name and in front of the appropriate address.</w:t>
      </w:r>
    </w:p>
    <w:p w:rsidR="00BC5284" w:rsidRPr="00BC5284" w:rsidRDefault="00BC5284" w:rsidP="00BC528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Provide the full postal address for all authors</w:t>
      </w:r>
    </w:p>
    <w:p w:rsidR="00BC5284" w:rsidRPr="00BC5284" w:rsidRDefault="00BC5284" w:rsidP="00BC528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Corresponding author</w:t>
      </w:r>
      <w:r w:rsidRPr="00BC5284">
        <w:rPr>
          <w:rFonts w:ascii="Times New Roman" w:eastAsia="Times New Roman" w:hAnsi="Times New Roman" w:cs="Times New Roman"/>
          <w:color w:val="111111"/>
          <w:sz w:val="17"/>
          <w:szCs w:val="17"/>
          <w:u w:val="single"/>
        </w:rPr>
        <w:t>:</w:t>
      </w:r>
    </w:p>
    <w:p w:rsidR="00BC5284" w:rsidRPr="00BC5284" w:rsidRDefault="00BC5284" w:rsidP="00BC5284">
      <w:pPr>
        <w:numPr>
          <w:ilvl w:val="1"/>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Indicate who will handle correspondence at all stages of refereeing and publication, also post-publication.</w:t>
      </w:r>
    </w:p>
    <w:p w:rsidR="00BC5284" w:rsidRPr="00BC5284" w:rsidRDefault="00BC5284" w:rsidP="00BC5284">
      <w:pPr>
        <w:numPr>
          <w:ilvl w:val="1"/>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Ensure that the e-mail address is given and that contact details are kept up to date.</w:t>
      </w:r>
    </w:p>
    <w:p w:rsidR="00BC5284" w:rsidRPr="00BC5284" w:rsidRDefault="00BC5284" w:rsidP="00BC528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Superscript Arabic numerals are used for the affiliation of each author.</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Abstract</w:t>
      </w:r>
    </w:p>
    <w:p w:rsidR="00BC5284" w:rsidRPr="00BC5284" w:rsidRDefault="00BC5284" w:rsidP="00BC528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A concise and factual abstract is required.</w:t>
      </w:r>
    </w:p>
    <w:p w:rsidR="00BC5284" w:rsidRPr="00BC5284" w:rsidRDefault="00BC5284" w:rsidP="00BC528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Should state briefly the purpose of the research, the principal results and major conclusions.</w:t>
      </w:r>
    </w:p>
    <w:p w:rsidR="00BC5284" w:rsidRPr="00BC5284" w:rsidRDefault="00BC5284" w:rsidP="00BC528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References should be avoided.</w:t>
      </w:r>
    </w:p>
    <w:p w:rsidR="00BC5284" w:rsidRPr="00BC5284" w:rsidRDefault="00BC5284" w:rsidP="00BC528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The abstract should not exceed 150 words.</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Main Text</w:t>
      </w:r>
      <w:r w:rsidRPr="00BC5284">
        <w:rPr>
          <w:rFonts w:ascii="Times New Roman" w:eastAsia="Times New Roman" w:hAnsi="Times New Roman" w:cs="Times New Roman"/>
          <w:color w:val="111111"/>
          <w:sz w:val="17"/>
          <w:szCs w:val="17"/>
        </w:rPr>
        <w:br/>
        <w:t>Make sure you use uniform lettering and sizing of your original work.  Aim to use Times New Roman font in your text and illustrations. Follow internationally accepted rules and conventions, and use the international system of units (SI).</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i/>
          <w:iCs/>
          <w:color w:val="111111"/>
          <w:sz w:val="17"/>
          <w:szCs w:val="17"/>
          <w:u w:val="single"/>
        </w:rPr>
        <w:t>Illustrations</w:t>
      </w:r>
    </w:p>
    <w:p w:rsidR="00BC5284" w:rsidRPr="00BC5284" w:rsidRDefault="00BC5284" w:rsidP="00BC528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Number the illustrations (TIFF or JPEG) according to their sequence in the text.</w:t>
      </w:r>
    </w:p>
    <w:p w:rsidR="00BC5284" w:rsidRPr="00BC5284" w:rsidRDefault="00BC5284" w:rsidP="00BC528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Color or grayscale photographs (halftones): minimum of 300 dpi(TIFF  JPEG): </w:t>
      </w:r>
      <w:r w:rsidRPr="00BC5284">
        <w:rPr>
          <w:rFonts w:ascii="Times New Roman" w:eastAsia="Times New Roman" w:hAnsi="Times New Roman" w:cs="Times New Roman"/>
          <w:color w:val="111111"/>
          <w:sz w:val="17"/>
          <w:szCs w:val="17"/>
        </w:rPr>
        <w:br/>
        <w:t>Bitmapped (pure black &amp; white pixels) line drawings,  minimum of 1000 dpi.(TIFF or JPEG)</w:t>
      </w:r>
    </w:p>
    <w:p w:rsidR="00BC5284" w:rsidRPr="00BC5284" w:rsidRDefault="00BC5284" w:rsidP="00BC528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Combinations bitmapped line/half-tone (color or grayscale) minimum of 500 dpi.</w:t>
      </w:r>
    </w:p>
    <w:p w:rsidR="00BC5284" w:rsidRPr="00BC5284" w:rsidRDefault="00BC5284" w:rsidP="00BC528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Keep text in the illustrations themselves to a minimum but explain all symbols and abbreviations used.</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Please do not</w:t>
      </w:r>
      <w:r w:rsidRPr="00BC5284">
        <w:rPr>
          <w:rFonts w:ascii="Times New Roman" w:eastAsia="Times New Roman" w:hAnsi="Times New Roman" w:cs="Times New Roman"/>
          <w:color w:val="111111"/>
          <w:sz w:val="17"/>
          <w:szCs w:val="17"/>
        </w:rPr>
        <w:t>: </w:t>
      </w:r>
    </w:p>
    <w:p w:rsidR="00BC5284" w:rsidRPr="00BC5284" w:rsidRDefault="00BC5284" w:rsidP="00BC5284">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Supply files that are optimized for screen use (e.g., GIF, BMP, PICT, WPG);</w:t>
      </w:r>
    </w:p>
    <w:p w:rsidR="00BC5284" w:rsidRPr="00BC5284" w:rsidRDefault="00BC5284" w:rsidP="00BC5284">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Supply files that are too low in resolution;</w:t>
      </w:r>
    </w:p>
    <w:p w:rsidR="00BC5284" w:rsidRPr="00BC5284" w:rsidRDefault="00BC5284" w:rsidP="00BC5284">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Submit graphics that are disproportionately large for the content.</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lastRenderedPageBreak/>
        <w:t>Please insert the following text before the standard text - Photographs, charts and diagrams are all to be referred to as "Figure(s)" and should be numbered consecutively in the order to which they are referred. They should be included within the text. All illustrations should be clearly marked with the figure number and the author's name.</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i/>
          <w:iCs/>
          <w:color w:val="111111"/>
          <w:sz w:val="17"/>
          <w:szCs w:val="17"/>
          <w:u w:val="single"/>
        </w:rPr>
        <w:t>Color artwork </w:t>
      </w:r>
      <w:r w:rsidRPr="00BC5284">
        <w:rPr>
          <w:rFonts w:ascii="Times New Roman" w:eastAsia="Times New Roman" w:hAnsi="Times New Roman" w:cs="Times New Roman"/>
          <w:color w:val="111111"/>
          <w:sz w:val="17"/>
          <w:szCs w:val="17"/>
        </w:rPr>
        <w:br/>
        <w:t>Should be an acceptable format TIFF (or JPEG), EPS (or PDF), or MS Office files) and with the correct resolution.</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i/>
          <w:iCs/>
          <w:color w:val="111111"/>
          <w:sz w:val="17"/>
          <w:szCs w:val="17"/>
          <w:u w:val="single"/>
        </w:rPr>
        <w:t>Tables</w:t>
      </w:r>
    </w:p>
    <w:p w:rsidR="00BC5284" w:rsidRPr="00BC5284" w:rsidRDefault="00BC5284" w:rsidP="00BC528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As editable text and not as images.</w:t>
      </w:r>
    </w:p>
    <w:p w:rsidR="00BC5284" w:rsidRPr="00BC5284" w:rsidRDefault="00BC5284" w:rsidP="00BC528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Tables can be placed next to the relevant text in the article.</w:t>
      </w:r>
    </w:p>
    <w:p w:rsidR="00BC5284" w:rsidRPr="00BC5284" w:rsidRDefault="00BC5284" w:rsidP="00BC528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Number tables consecutively in accordance with their appearance in the text and place any table notes below the table body.</w:t>
      </w:r>
    </w:p>
    <w:p w:rsidR="00BC5284" w:rsidRPr="00BC5284" w:rsidRDefault="00BC5284" w:rsidP="00BC528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The data presented in them do not duplicate results described elsewhere in the article.</w:t>
      </w:r>
    </w:p>
    <w:p w:rsidR="00BC5284" w:rsidRPr="00BC5284" w:rsidRDefault="00BC5284" w:rsidP="00BC528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Please avoid using vertical rules.</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References </w:t>
      </w:r>
      <w:r w:rsidRPr="00BC5284">
        <w:rPr>
          <w:rFonts w:ascii="Times New Roman" w:eastAsia="Times New Roman" w:hAnsi="Times New Roman" w:cs="Times New Roman"/>
          <w:color w:val="111111"/>
          <w:sz w:val="17"/>
          <w:szCs w:val="17"/>
        </w:rPr>
        <w:br/>
      </w:r>
      <w:r w:rsidRPr="00BC5284">
        <w:rPr>
          <w:rFonts w:ascii="Times New Roman" w:eastAsia="Times New Roman" w:hAnsi="Times New Roman" w:cs="Times New Roman"/>
          <w:color w:val="111111"/>
          <w:sz w:val="17"/>
          <w:szCs w:val="17"/>
          <w:u w:val="single"/>
        </w:rPr>
        <w:t>Citation in text </w:t>
      </w:r>
      <w:r w:rsidRPr="00BC5284">
        <w:rPr>
          <w:rFonts w:ascii="Times New Roman" w:eastAsia="Times New Roman" w:hAnsi="Times New Roman" w:cs="Times New Roman"/>
          <w:color w:val="111111"/>
          <w:sz w:val="17"/>
          <w:szCs w:val="17"/>
        </w:rPr>
        <w:t xml:space="preserve">: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w:t>
      </w:r>
      <w:proofErr w:type="gramStart"/>
      <w:r w:rsidRPr="00BC5284">
        <w:rPr>
          <w:rFonts w:ascii="Times New Roman" w:eastAsia="Times New Roman" w:hAnsi="Times New Roman" w:cs="Times New Roman"/>
          <w:color w:val="111111"/>
          <w:sz w:val="17"/>
          <w:szCs w:val="17"/>
        </w:rPr>
        <w:t>list</w:t>
      </w:r>
      <w:proofErr w:type="gramEnd"/>
      <w:r w:rsidRPr="00BC5284">
        <w:rPr>
          <w:rFonts w:ascii="Times New Roman" w:eastAsia="Times New Roman" w:hAnsi="Times New Roman" w:cs="Times New Roman"/>
          <w:color w:val="111111"/>
          <w:sz w:val="17"/>
          <w:szCs w:val="17"/>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 Web references </w:t>
      </w:r>
      <w:proofErr w:type="gramStart"/>
      <w:r w:rsidRPr="00BC5284">
        <w:rPr>
          <w:rFonts w:ascii="Times New Roman" w:eastAsia="Times New Roman" w:hAnsi="Times New Roman" w:cs="Times New Roman"/>
          <w:color w:val="111111"/>
          <w:sz w:val="17"/>
          <w:szCs w:val="17"/>
        </w:rPr>
        <w:t>As</w:t>
      </w:r>
      <w:proofErr w:type="gramEnd"/>
      <w:r w:rsidRPr="00BC5284">
        <w:rPr>
          <w:rFonts w:ascii="Times New Roman" w:eastAsia="Times New Roman" w:hAnsi="Times New Roman" w:cs="Times New Roman"/>
          <w:color w:val="111111"/>
          <w:sz w:val="17"/>
          <w:szCs w:val="17"/>
        </w:rPr>
        <w:t xml:space="preserve">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u w:val="single"/>
        </w:rPr>
        <w:t>Example:</w:t>
      </w:r>
    </w:p>
    <w:p w:rsidR="00BC5284" w:rsidRPr="00BC5284" w:rsidRDefault="00BC5284" w:rsidP="00BC5284">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 xml:space="preserve">CTAHR (College of Tropical Agriculture and Human Resources, University of Hawaii). Tea (Camellia </w:t>
      </w:r>
      <w:proofErr w:type="spellStart"/>
      <w:r w:rsidRPr="00BC5284">
        <w:rPr>
          <w:rFonts w:ascii="Times New Roman" w:eastAsia="Times New Roman" w:hAnsi="Times New Roman" w:cs="Times New Roman"/>
          <w:color w:val="111111"/>
          <w:sz w:val="17"/>
          <w:szCs w:val="17"/>
        </w:rPr>
        <w:t>sinensis</w:t>
      </w:r>
      <w:proofErr w:type="spellEnd"/>
      <w:r w:rsidRPr="00BC5284">
        <w:rPr>
          <w:rFonts w:ascii="Times New Roman" w:eastAsia="Times New Roman" w:hAnsi="Times New Roman" w:cs="Times New Roman"/>
          <w:color w:val="111111"/>
          <w:sz w:val="17"/>
          <w:szCs w:val="17"/>
        </w:rPr>
        <w:t>) a New Crop for Hawaii, 2007. URL </w:t>
      </w:r>
      <w:hyperlink r:id="rId6" w:history="1">
        <w:r w:rsidRPr="00BC5284">
          <w:rPr>
            <w:rFonts w:ascii="Times New Roman" w:eastAsia="Times New Roman" w:hAnsi="Times New Roman" w:cs="Times New Roman"/>
            <w:color w:val="006699"/>
            <w:sz w:val="17"/>
            <w:szCs w:val="17"/>
            <w:u w:val="single"/>
          </w:rPr>
          <w:t>http://www.ctahr.hawaii.edu/oc/freepubs/pdf/tea_04_07.pdf. Accessed 14.02.11</w:t>
        </w:r>
      </w:hyperlink>
      <w:r w:rsidRPr="00BC5284">
        <w:rPr>
          <w:rFonts w:ascii="Times New Roman" w:eastAsia="Times New Roman" w:hAnsi="Times New Roman" w:cs="Times New Roman"/>
          <w:color w:val="111111"/>
          <w:sz w:val="17"/>
          <w:szCs w:val="17"/>
        </w:rPr>
        <w:t>.</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i/>
          <w:iCs/>
          <w:color w:val="111111"/>
          <w:sz w:val="17"/>
          <w:szCs w:val="17"/>
          <w:u w:val="single"/>
        </w:rPr>
        <w:t>Data references</w:t>
      </w:r>
    </w:p>
    <w:p w:rsidR="00BC5284" w:rsidRPr="00BC5284" w:rsidRDefault="00BC5284" w:rsidP="00BC528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In the text refer to the author's name (without initials) and year of publication (e.g. "</w:t>
      </w:r>
      <w:proofErr w:type="spellStart"/>
      <w:r w:rsidRPr="00BC5284">
        <w:rPr>
          <w:rFonts w:ascii="Times New Roman" w:eastAsia="Times New Roman" w:hAnsi="Times New Roman" w:cs="Times New Roman"/>
          <w:color w:val="111111"/>
          <w:sz w:val="17"/>
          <w:szCs w:val="17"/>
        </w:rPr>
        <w:t>Steventon</w:t>
      </w:r>
      <w:proofErr w:type="spellEnd"/>
      <w:r w:rsidRPr="00BC5284">
        <w:rPr>
          <w:rFonts w:ascii="Times New Roman" w:eastAsia="Times New Roman" w:hAnsi="Times New Roman" w:cs="Times New Roman"/>
          <w:color w:val="111111"/>
          <w:sz w:val="17"/>
          <w:szCs w:val="17"/>
        </w:rPr>
        <w:t xml:space="preserve"> et al. (1994) studied the effects..." or "...similar to values reported by others (Anderson and </w:t>
      </w:r>
      <w:proofErr w:type="spellStart"/>
      <w:r w:rsidRPr="00BC5284">
        <w:rPr>
          <w:rFonts w:ascii="Times New Roman" w:eastAsia="Times New Roman" w:hAnsi="Times New Roman" w:cs="Times New Roman"/>
          <w:color w:val="111111"/>
          <w:sz w:val="17"/>
          <w:szCs w:val="17"/>
        </w:rPr>
        <w:t>Weiping</w:t>
      </w:r>
      <w:proofErr w:type="spellEnd"/>
      <w:r w:rsidRPr="00BC5284">
        <w:rPr>
          <w:rFonts w:ascii="Times New Roman" w:eastAsia="Times New Roman" w:hAnsi="Times New Roman" w:cs="Times New Roman"/>
          <w:color w:val="111111"/>
          <w:sz w:val="17"/>
          <w:szCs w:val="17"/>
        </w:rPr>
        <w:t xml:space="preserve">, </w:t>
      </w:r>
      <w:proofErr w:type="gramStart"/>
      <w:r w:rsidRPr="00BC5284">
        <w:rPr>
          <w:rFonts w:ascii="Times New Roman" w:eastAsia="Times New Roman" w:hAnsi="Times New Roman" w:cs="Times New Roman"/>
          <w:color w:val="111111"/>
          <w:sz w:val="17"/>
          <w:szCs w:val="17"/>
        </w:rPr>
        <w:t>1990)...</w:t>
      </w:r>
      <w:proofErr w:type="gramEnd"/>
      <w:r w:rsidRPr="00BC5284">
        <w:rPr>
          <w:rFonts w:ascii="Times New Roman" w:eastAsia="Times New Roman" w:hAnsi="Times New Roman" w:cs="Times New Roman"/>
          <w:color w:val="111111"/>
          <w:sz w:val="17"/>
          <w:szCs w:val="17"/>
        </w:rPr>
        <w:t>").</w:t>
      </w:r>
    </w:p>
    <w:p w:rsidR="00BC5284" w:rsidRPr="00BC5284" w:rsidRDefault="00BC5284" w:rsidP="00BC528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 xml:space="preserve">For 2 authors, they are to be listed as they are, and year of publication (e.g. ...similar to values reported by others (Anderson and </w:t>
      </w:r>
      <w:proofErr w:type="spellStart"/>
      <w:r w:rsidRPr="00BC5284">
        <w:rPr>
          <w:rFonts w:ascii="Times New Roman" w:eastAsia="Times New Roman" w:hAnsi="Times New Roman" w:cs="Times New Roman"/>
          <w:color w:val="111111"/>
          <w:sz w:val="17"/>
          <w:szCs w:val="17"/>
        </w:rPr>
        <w:t>Weiping</w:t>
      </w:r>
      <w:proofErr w:type="spellEnd"/>
      <w:r w:rsidRPr="00BC5284">
        <w:rPr>
          <w:rFonts w:ascii="Times New Roman" w:eastAsia="Times New Roman" w:hAnsi="Times New Roman" w:cs="Times New Roman"/>
          <w:color w:val="111111"/>
          <w:sz w:val="17"/>
          <w:szCs w:val="17"/>
        </w:rPr>
        <w:t>, 1990)"</w:t>
      </w:r>
      <w:proofErr w:type="gramStart"/>
      <w:r w:rsidRPr="00BC5284">
        <w:rPr>
          <w:rFonts w:ascii="Times New Roman" w:eastAsia="Times New Roman" w:hAnsi="Times New Roman" w:cs="Times New Roman"/>
          <w:color w:val="111111"/>
          <w:sz w:val="17"/>
          <w:szCs w:val="17"/>
        </w:rPr>
        <w:t>).When</w:t>
      </w:r>
      <w:proofErr w:type="gramEnd"/>
      <w:r w:rsidRPr="00BC5284">
        <w:rPr>
          <w:rFonts w:ascii="Times New Roman" w:eastAsia="Times New Roman" w:hAnsi="Times New Roman" w:cs="Times New Roman"/>
          <w:color w:val="111111"/>
          <w:sz w:val="17"/>
          <w:szCs w:val="17"/>
        </w:rPr>
        <w:t xml:space="preserve"> there are more than 2 authors, first author et al. should be used throughout the text.</w:t>
      </w:r>
    </w:p>
    <w:p w:rsidR="00BC5284" w:rsidRPr="00BC5284" w:rsidRDefault="00BC5284" w:rsidP="00BC528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More than one reference from the same author(s) in the same year must be identified by the letters 'a', 'b', 'c', etc., placed after the year of publication.</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Examples:</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Journal article</w:t>
      </w:r>
    </w:p>
    <w:p w:rsidR="00BC5284" w:rsidRPr="00BC5284" w:rsidRDefault="00BC5284" w:rsidP="00BC528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 xml:space="preserve">Van der Geer, J., </w:t>
      </w:r>
      <w:proofErr w:type="spellStart"/>
      <w:r w:rsidRPr="00BC5284">
        <w:rPr>
          <w:rFonts w:ascii="Times New Roman" w:eastAsia="Times New Roman" w:hAnsi="Times New Roman" w:cs="Times New Roman"/>
          <w:color w:val="111111"/>
          <w:sz w:val="17"/>
          <w:szCs w:val="17"/>
        </w:rPr>
        <w:t>Hanraads</w:t>
      </w:r>
      <w:proofErr w:type="spellEnd"/>
      <w:r w:rsidRPr="00BC5284">
        <w:rPr>
          <w:rFonts w:ascii="Times New Roman" w:eastAsia="Times New Roman" w:hAnsi="Times New Roman" w:cs="Times New Roman"/>
          <w:color w:val="111111"/>
          <w:sz w:val="17"/>
          <w:szCs w:val="17"/>
        </w:rPr>
        <w:t>, J. A. J., Lupton, R. A. (2010). The art of writing a scientific article. Journal of Scientific Communications, 163, 51–59. Article by DOI</w:t>
      </w:r>
    </w:p>
    <w:p w:rsidR="00BC5284" w:rsidRPr="00BC5284" w:rsidRDefault="00BC5284" w:rsidP="00BC528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proofErr w:type="spellStart"/>
      <w:r w:rsidRPr="00BC5284">
        <w:rPr>
          <w:rFonts w:ascii="Times New Roman" w:eastAsia="Times New Roman" w:hAnsi="Times New Roman" w:cs="Times New Roman"/>
          <w:color w:val="111111"/>
          <w:sz w:val="17"/>
          <w:szCs w:val="17"/>
        </w:rPr>
        <w:t>Slifka</w:t>
      </w:r>
      <w:proofErr w:type="spellEnd"/>
      <w:r w:rsidRPr="00BC5284">
        <w:rPr>
          <w:rFonts w:ascii="Times New Roman" w:eastAsia="Times New Roman" w:hAnsi="Times New Roman" w:cs="Times New Roman"/>
          <w:color w:val="111111"/>
          <w:sz w:val="17"/>
          <w:szCs w:val="17"/>
        </w:rPr>
        <w:t>, M.K., Whitton, J.L, (2000) Clinical implications of dysregulated cytokine production. J Mol Med. Doi:10.1007/s001090000086</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Use the standard abbreviation of a journals name according to the ISSN List of Title Word Abbreviation</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A Book:</w:t>
      </w:r>
    </w:p>
    <w:p w:rsidR="00BC5284" w:rsidRPr="00BC5284" w:rsidRDefault="00BC5284" w:rsidP="00BC5284">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Strunk, W., Jr., White, E. B. (2000). The elements of style. (4th ed.). New York: Longman, (Chapter 4).</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A Chapter in an edited book:</w:t>
      </w:r>
    </w:p>
    <w:p w:rsidR="00BC5284" w:rsidRPr="00BC5284" w:rsidRDefault="00BC5284" w:rsidP="00BC5284">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Mettam, G. R., Adams, L. B. (2009). How to prepare an electronic version of your article. In B. S. Jones, &amp; R. Z. Smith (Eds.), Introduction to the electronic age (pp. 281–304). New York: E-Publishing Inc.</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lastRenderedPageBreak/>
        <w:t>A Website:</w:t>
      </w:r>
    </w:p>
    <w:p w:rsidR="00BC5284" w:rsidRPr="00BC5284" w:rsidRDefault="00BC5284" w:rsidP="00BC5284">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 xml:space="preserve">Cancer Research UK. Cancer statistics reports for the UK. (2003). http://www.cancerresearchuk.org/ </w:t>
      </w:r>
      <w:proofErr w:type="spellStart"/>
      <w:r w:rsidRPr="00BC5284">
        <w:rPr>
          <w:rFonts w:ascii="Times New Roman" w:eastAsia="Times New Roman" w:hAnsi="Times New Roman" w:cs="Times New Roman"/>
          <w:color w:val="111111"/>
          <w:sz w:val="17"/>
          <w:szCs w:val="17"/>
        </w:rPr>
        <w:t>aboutcancer</w:t>
      </w:r>
      <w:proofErr w:type="spellEnd"/>
      <w:r w:rsidRPr="00BC5284">
        <w:rPr>
          <w:rFonts w:ascii="Times New Roman" w:eastAsia="Times New Roman" w:hAnsi="Times New Roman" w:cs="Times New Roman"/>
          <w:color w:val="111111"/>
          <w:sz w:val="17"/>
          <w:szCs w:val="17"/>
        </w:rPr>
        <w:t>/statistics/</w:t>
      </w:r>
      <w:proofErr w:type="spellStart"/>
      <w:r w:rsidRPr="00BC5284">
        <w:rPr>
          <w:rFonts w:ascii="Times New Roman" w:eastAsia="Times New Roman" w:hAnsi="Times New Roman" w:cs="Times New Roman"/>
          <w:color w:val="111111"/>
          <w:sz w:val="17"/>
          <w:szCs w:val="17"/>
        </w:rPr>
        <w:t>cancerstatsreport</w:t>
      </w:r>
      <w:proofErr w:type="spellEnd"/>
      <w:r w:rsidRPr="00BC5284">
        <w:rPr>
          <w:rFonts w:ascii="Times New Roman" w:eastAsia="Times New Roman" w:hAnsi="Times New Roman" w:cs="Times New Roman"/>
          <w:color w:val="111111"/>
          <w:sz w:val="17"/>
          <w:szCs w:val="17"/>
        </w:rPr>
        <w:t>/ Accessed 13.03.03.</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proofErr w:type="spellStart"/>
      <w:r w:rsidRPr="00BC5284">
        <w:rPr>
          <w:rFonts w:ascii="Times New Roman" w:eastAsia="Times New Roman" w:hAnsi="Times New Roman" w:cs="Times New Roman"/>
          <w:color w:val="111111"/>
          <w:sz w:val="17"/>
          <w:szCs w:val="17"/>
        </w:rPr>
        <w:t>ADataset</w:t>
      </w:r>
      <w:proofErr w:type="spellEnd"/>
      <w:r w:rsidRPr="00BC5284">
        <w:rPr>
          <w:rFonts w:ascii="Times New Roman" w:eastAsia="Times New Roman" w:hAnsi="Times New Roman" w:cs="Times New Roman"/>
          <w:color w:val="111111"/>
          <w:sz w:val="17"/>
          <w:szCs w:val="17"/>
        </w:rPr>
        <w:t>:</w:t>
      </w:r>
    </w:p>
    <w:p w:rsidR="00BC5284" w:rsidRPr="00BC5284" w:rsidRDefault="00BC5284" w:rsidP="00BC5284">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proofErr w:type="spellStart"/>
      <w:r w:rsidRPr="00BC5284">
        <w:rPr>
          <w:rFonts w:ascii="Times New Roman" w:eastAsia="Times New Roman" w:hAnsi="Times New Roman" w:cs="Times New Roman"/>
          <w:color w:val="111111"/>
          <w:sz w:val="17"/>
          <w:szCs w:val="17"/>
        </w:rPr>
        <w:t>Oguro</w:t>
      </w:r>
      <w:proofErr w:type="spellEnd"/>
      <w:r w:rsidRPr="00BC5284">
        <w:rPr>
          <w:rFonts w:ascii="Times New Roman" w:eastAsia="Times New Roman" w:hAnsi="Times New Roman" w:cs="Times New Roman"/>
          <w:color w:val="111111"/>
          <w:sz w:val="17"/>
          <w:szCs w:val="17"/>
        </w:rPr>
        <w:t xml:space="preserve">, M., </w:t>
      </w:r>
      <w:proofErr w:type="spellStart"/>
      <w:r w:rsidRPr="00BC5284">
        <w:rPr>
          <w:rFonts w:ascii="Times New Roman" w:eastAsia="Times New Roman" w:hAnsi="Times New Roman" w:cs="Times New Roman"/>
          <w:color w:val="111111"/>
          <w:sz w:val="17"/>
          <w:szCs w:val="17"/>
        </w:rPr>
        <w:t>Imahiro</w:t>
      </w:r>
      <w:proofErr w:type="spellEnd"/>
      <w:r w:rsidRPr="00BC5284">
        <w:rPr>
          <w:rFonts w:ascii="Times New Roman" w:eastAsia="Times New Roman" w:hAnsi="Times New Roman" w:cs="Times New Roman"/>
          <w:color w:val="111111"/>
          <w:sz w:val="17"/>
          <w:szCs w:val="17"/>
        </w:rPr>
        <w:t xml:space="preserve">, S., Saito, S., </w:t>
      </w:r>
      <w:proofErr w:type="spellStart"/>
      <w:r w:rsidRPr="00BC5284">
        <w:rPr>
          <w:rFonts w:ascii="Times New Roman" w:eastAsia="Times New Roman" w:hAnsi="Times New Roman" w:cs="Times New Roman"/>
          <w:color w:val="111111"/>
          <w:sz w:val="17"/>
          <w:szCs w:val="17"/>
        </w:rPr>
        <w:t>Nakashizuka</w:t>
      </w:r>
      <w:proofErr w:type="spellEnd"/>
      <w:r w:rsidRPr="00BC5284">
        <w:rPr>
          <w:rFonts w:ascii="Times New Roman" w:eastAsia="Times New Roman" w:hAnsi="Times New Roman" w:cs="Times New Roman"/>
          <w:color w:val="111111"/>
          <w:sz w:val="17"/>
          <w:szCs w:val="17"/>
        </w:rPr>
        <w:t>, T. (2015). Mortality data for Japanese oak wilt disease and surrounding forest compositions. Mendeley Data, v1. http://dx.doi.org/10.17632/ xwj98nb39r.1</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i/>
          <w:iCs/>
          <w:color w:val="111111"/>
          <w:sz w:val="17"/>
          <w:szCs w:val="17"/>
          <w:u w:val="single"/>
        </w:rPr>
        <w:t>List of references</w:t>
      </w:r>
    </w:p>
    <w:p w:rsidR="00BC5284" w:rsidRPr="00BC5284" w:rsidRDefault="00BC5284" w:rsidP="00BC5284">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should be arranged in alphabetically</w:t>
      </w:r>
    </w:p>
    <w:p w:rsidR="00BC5284" w:rsidRPr="00BC5284" w:rsidRDefault="00BC5284" w:rsidP="00BC5284">
      <w:pPr>
        <w:shd w:val="clear" w:color="auto" w:fill="FFFFFF"/>
        <w:spacing w:before="240" w:after="240" w:line="240" w:lineRule="auto"/>
        <w:rPr>
          <w:rFonts w:ascii="Times New Roman" w:eastAsia="Times New Roman" w:hAnsi="Times New Roman" w:cs="Times New Roman"/>
          <w:color w:val="111111"/>
          <w:sz w:val="17"/>
          <w:szCs w:val="17"/>
        </w:rPr>
      </w:pPr>
      <w:r w:rsidRPr="00BC5284">
        <w:rPr>
          <w:rFonts w:ascii="Times New Roman" w:eastAsia="Times New Roman" w:hAnsi="Times New Roman" w:cs="Times New Roman"/>
          <w:b/>
          <w:bCs/>
          <w:color w:val="111111"/>
          <w:sz w:val="17"/>
          <w:szCs w:val="17"/>
        </w:rPr>
        <w:t>Formatting of funding sources</w:t>
      </w:r>
    </w:p>
    <w:p w:rsidR="00BC5284" w:rsidRPr="00BC5284" w:rsidRDefault="00BC5284" w:rsidP="00BC5284">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This work was supported by 1 founding source</w:t>
      </w:r>
      <w:proofErr w:type="gramStart"/>
      <w:r w:rsidRPr="00BC5284">
        <w:rPr>
          <w:rFonts w:ascii="Times New Roman" w:eastAsia="Times New Roman" w:hAnsi="Times New Roman" w:cs="Times New Roman"/>
          <w:color w:val="111111"/>
          <w:sz w:val="17"/>
          <w:szCs w:val="17"/>
        </w:rPr>
        <w:t>…..</w:t>
      </w:r>
      <w:proofErr w:type="gramEnd"/>
      <w:r w:rsidRPr="00BC5284">
        <w:rPr>
          <w:rFonts w:ascii="Times New Roman" w:eastAsia="Times New Roman" w:hAnsi="Times New Roman" w:cs="Times New Roman"/>
          <w:color w:val="111111"/>
          <w:sz w:val="17"/>
          <w:szCs w:val="17"/>
        </w:rPr>
        <w:t xml:space="preserve"> [grant numbers </w:t>
      </w:r>
      <w:proofErr w:type="spellStart"/>
      <w:r w:rsidRPr="00BC5284">
        <w:rPr>
          <w:rFonts w:ascii="Times New Roman" w:eastAsia="Times New Roman" w:hAnsi="Times New Roman" w:cs="Times New Roman"/>
          <w:color w:val="111111"/>
          <w:sz w:val="17"/>
          <w:szCs w:val="17"/>
        </w:rPr>
        <w:t>xxxx</w:t>
      </w:r>
      <w:proofErr w:type="spellEnd"/>
      <w:r w:rsidRPr="00BC5284">
        <w:rPr>
          <w:rFonts w:ascii="Times New Roman" w:eastAsia="Times New Roman" w:hAnsi="Times New Roman" w:cs="Times New Roman"/>
          <w:color w:val="111111"/>
          <w:sz w:val="17"/>
          <w:szCs w:val="17"/>
        </w:rPr>
        <w:t xml:space="preserve">, </w:t>
      </w:r>
      <w:proofErr w:type="spellStart"/>
      <w:r w:rsidRPr="00BC5284">
        <w:rPr>
          <w:rFonts w:ascii="Times New Roman" w:eastAsia="Times New Roman" w:hAnsi="Times New Roman" w:cs="Times New Roman"/>
          <w:color w:val="111111"/>
          <w:sz w:val="17"/>
          <w:szCs w:val="17"/>
        </w:rPr>
        <w:t>yyyy</w:t>
      </w:r>
      <w:proofErr w:type="spellEnd"/>
      <w:r w:rsidRPr="00BC5284">
        <w:rPr>
          <w:rFonts w:ascii="Times New Roman" w:eastAsia="Times New Roman" w:hAnsi="Times New Roman" w:cs="Times New Roman"/>
          <w:color w:val="111111"/>
          <w:sz w:val="17"/>
          <w:szCs w:val="17"/>
        </w:rPr>
        <w:t>]; 2nd founding source, if case [grant number zzzz] etc.</w:t>
      </w:r>
    </w:p>
    <w:p w:rsidR="00BC5284" w:rsidRPr="00BC5284" w:rsidRDefault="00BC5284" w:rsidP="00BC5284">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111111"/>
          <w:sz w:val="17"/>
          <w:szCs w:val="17"/>
        </w:rPr>
      </w:pPr>
      <w:r w:rsidRPr="00BC5284">
        <w:rPr>
          <w:rFonts w:ascii="Times New Roman" w:eastAsia="Times New Roman" w:hAnsi="Times New Roman" w:cs="Times New Roman"/>
          <w:color w:val="111111"/>
          <w:sz w:val="17"/>
          <w:szCs w:val="17"/>
        </w:rPr>
        <w:t>If no funding has been provided for the research, please include the following sentence: This research did not receive any specific grant from funding agencies in the public, commercial, or not-for-profit sectors.</w:t>
      </w:r>
    </w:p>
    <w:p w:rsidR="00E822ED" w:rsidRDefault="00E822ED"/>
    <w:sectPr w:rsidR="00E8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6D6F"/>
    <w:multiLevelType w:val="multilevel"/>
    <w:tmpl w:val="13C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715A7"/>
    <w:multiLevelType w:val="multilevel"/>
    <w:tmpl w:val="9FB2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83015"/>
    <w:multiLevelType w:val="multilevel"/>
    <w:tmpl w:val="93D0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055C"/>
    <w:multiLevelType w:val="multilevel"/>
    <w:tmpl w:val="9FF4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27A43"/>
    <w:multiLevelType w:val="multilevel"/>
    <w:tmpl w:val="775A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B5D99"/>
    <w:multiLevelType w:val="multilevel"/>
    <w:tmpl w:val="FB7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870DC"/>
    <w:multiLevelType w:val="multilevel"/>
    <w:tmpl w:val="DC6C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B284A"/>
    <w:multiLevelType w:val="multilevel"/>
    <w:tmpl w:val="9D90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02A15"/>
    <w:multiLevelType w:val="multilevel"/>
    <w:tmpl w:val="30C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E2932"/>
    <w:multiLevelType w:val="multilevel"/>
    <w:tmpl w:val="541C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361DD"/>
    <w:multiLevelType w:val="multilevel"/>
    <w:tmpl w:val="480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D7E00"/>
    <w:multiLevelType w:val="multilevel"/>
    <w:tmpl w:val="208AB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42B21"/>
    <w:multiLevelType w:val="multilevel"/>
    <w:tmpl w:val="924A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82E2F"/>
    <w:multiLevelType w:val="multilevel"/>
    <w:tmpl w:val="1D3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D2528"/>
    <w:multiLevelType w:val="multilevel"/>
    <w:tmpl w:val="5C2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9"/>
  </w:num>
  <w:num w:numId="5">
    <w:abstractNumId w:val="3"/>
  </w:num>
  <w:num w:numId="6">
    <w:abstractNumId w:val="6"/>
  </w:num>
  <w:num w:numId="7">
    <w:abstractNumId w:val="7"/>
  </w:num>
  <w:num w:numId="8">
    <w:abstractNumId w:val="13"/>
  </w:num>
  <w:num w:numId="9">
    <w:abstractNumId w:val="2"/>
  </w:num>
  <w:num w:numId="10">
    <w:abstractNumId w:val="12"/>
  </w:num>
  <w:num w:numId="11">
    <w:abstractNumId w:val="8"/>
  </w:num>
  <w:num w:numId="12">
    <w:abstractNumId w:val="14"/>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84"/>
    <w:rsid w:val="00BC5284"/>
    <w:rsid w:val="00C95289"/>
    <w:rsid w:val="00E613DF"/>
    <w:rsid w:val="00E8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D5FDB-3A88-4307-B2C4-B63CAA06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C5284"/>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C5284"/>
    <w:rPr>
      <w:b/>
      <w:bCs/>
    </w:rPr>
  </w:style>
  <w:style w:type="character" w:styleId="Hyperlink">
    <w:name w:val="Hyperlink"/>
    <w:basedOn w:val="Fontdeparagrafimplicit"/>
    <w:uiPriority w:val="99"/>
    <w:semiHidden/>
    <w:unhideWhenUsed/>
    <w:rsid w:val="00BC5284"/>
    <w:rPr>
      <w:color w:val="0000FF"/>
      <w:u w:val="single"/>
    </w:rPr>
  </w:style>
  <w:style w:type="character" w:styleId="Accentuat">
    <w:name w:val="Emphasis"/>
    <w:basedOn w:val="Fontdeparagrafimplicit"/>
    <w:uiPriority w:val="20"/>
    <w:qFormat/>
    <w:rsid w:val="00BC5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ahr.hawaii.edu/oc/freepubs/pdf/tea_04_07.pdf.%20Accessed%2014.02.11" TargetMode="External"/><Relationship Id="rId5" Type="http://schemas.openxmlformats.org/officeDocument/2006/relationships/hyperlink" Target="mailto:rsmith@uluda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6438</Characters>
  <Application>Microsoft Office Word</Application>
  <DocSecurity>0</DocSecurity>
  <Lines>53</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salagean tudor</dc:creator>
  <cp:keywords/>
  <dc:description/>
  <cp:lastModifiedBy>Marina Laura Cocu</cp:lastModifiedBy>
  <cp:revision>2</cp:revision>
  <dcterms:created xsi:type="dcterms:W3CDTF">2019-06-09T09:30:00Z</dcterms:created>
  <dcterms:modified xsi:type="dcterms:W3CDTF">2019-06-09T09:30:00Z</dcterms:modified>
</cp:coreProperties>
</file>